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99D" w:rsidRPr="00B9599D" w:rsidRDefault="001360C3" w:rsidP="00B9599D">
      <w:pPr>
        <w:pStyle w:val="Default"/>
        <w:pageBreakBefore/>
        <w:jc w:val="both"/>
        <w:rPr>
          <w:sz w:val="28"/>
          <w:szCs w:val="28"/>
        </w:rPr>
      </w:pPr>
      <w:r w:rsidRPr="001360C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0</wp:posOffset>
            </wp:positionV>
            <wp:extent cx="6768465" cy="9303385"/>
            <wp:effectExtent l="0" t="0" r="0" b="0"/>
            <wp:wrapThrough wrapText="bothSides">
              <wp:wrapPolygon edited="0">
                <wp:start x="21600" y="21600"/>
                <wp:lineTo x="21600" y="60"/>
                <wp:lineTo x="79" y="60"/>
                <wp:lineTo x="79" y="21600"/>
                <wp:lineTo x="21600" y="21600"/>
              </wp:wrapPolygon>
            </wp:wrapThrough>
            <wp:docPr id="1" name="Рисунок 1" descr="E:\РАСПЕЧАТАТЬ ДЛЯ ОТЧЕТА В КУЗБАССОБРНАДЗОР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СПЕЧАТАТЬ ДЛЯ ОТЧЕТА В КУЗБАССОБРНАДЗОР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68465" cy="930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99D" w:rsidRPr="00B9599D">
        <w:rPr>
          <w:sz w:val="28"/>
          <w:szCs w:val="28"/>
        </w:rPr>
        <w:t xml:space="preserve">3.5. Продолжительность учебного года –36 недель (с учетом каникулярного </w:t>
      </w:r>
      <w:bookmarkStart w:id="0" w:name="_GoBack"/>
      <w:bookmarkEnd w:id="0"/>
      <w:r w:rsidR="00B9599D" w:rsidRPr="00B9599D">
        <w:rPr>
          <w:sz w:val="28"/>
          <w:szCs w:val="28"/>
        </w:rPr>
        <w:lastRenderedPageBreak/>
        <w:t xml:space="preserve">времени). </w:t>
      </w:r>
    </w:p>
    <w:p w:rsidR="00B9599D" w:rsidRPr="00B9599D" w:rsidRDefault="00B9599D" w:rsidP="00B9599D">
      <w:pPr>
        <w:pStyle w:val="Default"/>
        <w:jc w:val="both"/>
        <w:rPr>
          <w:sz w:val="28"/>
          <w:szCs w:val="28"/>
        </w:rPr>
      </w:pPr>
      <w:r w:rsidRPr="00B9599D">
        <w:rPr>
          <w:sz w:val="28"/>
          <w:szCs w:val="28"/>
        </w:rPr>
        <w:t xml:space="preserve">3.6. Обучение может проводится в две смены. </w:t>
      </w:r>
    </w:p>
    <w:p w:rsidR="00B9599D" w:rsidRPr="00B9599D" w:rsidRDefault="00B9599D" w:rsidP="00B9599D">
      <w:pPr>
        <w:pStyle w:val="Default"/>
        <w:jc w:val="both"/>
        <w:rPr>
          <w:sz w:val="28"/>
          <w:szCs w:val="28"/>
        </w:rPr>
      </w:pPr>
      <w:r w:rsidRPr="00B9599D">
        <w:rPr>
          <w:sz w:val="28"/>
          <w:szCs w:val="28"/>
        </w:rPr>
        <w:t xml:space="preserve">3.7. Учебные занятия начинаются в 8 часов 00 минут и заканчиваются не позднее 20.00. </w:t>
      </w:r>
    </w:p>
    <w:p w:rsidR="00B9599D" w:rsidRPr="00B9599D" w:rsidRDefault="00B9599D" w:rsidP="00B9599D">
      <w:pPr>
        <w:pStyle w:val="Default"/>
        <w:jc w:val="both"/>
        <w:rPr>
          <w:sz w:val="28"/>
          <w:szCs w:val="28"/>
        </w:rPr>
      </w:pPr>
      <w:r w:rsidRPr="00B9599D">
        <w:rPr>
          <w:sz w:val="28"/>
          <w:szCs w:val="28"/>
        </w:rPr>
        <w:t xml:space="preserve">3.8. Расписание занятий в МБОУ ДО СЮТ составляется с учетом того, что занятия являются дополнительной нагрузкой к обязательной учебной работе обучающихся в общеобразовательных учреждениях. </w:t>
      </w:r>
    </w:p>
    <w:p w:rsidR="00B9599D" w:rsidRPr="00B9599D" w:rsidRDefault="00B9599D" w:rsidP="00B9599D">
      <w:pPr>
        <w:pStyle w:val="Default"/>
        <w:jc w:val="both"/>
        <w:rPr>
          <w:sz w:val="28"/>
          <w:szCs w:val="28"/>
        </w:rPr>
      </w:pPr>
      <w:r w:rsidRPr="00B9599D">
        <w:rPr>
          <w:sz w:val="28"/>
          <w:szCs w:val="28"/>
        </w:rPr>
        <w:t xml:space="preserve">3.9. Расписание занятий утверждается директором МБОУ ДО СЮТ по представлению педагогических работников с учетом возрастных особенностей обучающихся и установленных санитарно-гигиенических норм. </w:t>
      </w:r>
    </w:p>
    <w:p w:rsidR="00B9599D" w:rsidRPr="00B9599D" w:rsidRDefault="00B9599D" w:rsidP="00B9599D">
      <w:pPr>
        <w:pStyle w:val="Default"/>
        <w:jc w:val="both"/>
        <w:rPr>
          <w:sz w:val="28"/>
          <w:szCs w:val="28"/>
        </w:rPr>
      </w:pPr>
      <w:r w:rsidRPr="00B9599D">
        <w:rPr>
          <w:sz w:val="28"/>
          <w:szCs w:val="28"/>
        </w:rPr>
        <w:t xml:space="preserve">3.10. Продолжительность занятий один академический час для кружка «Непоседы» (возраст обучающихся 6-8лет), два академических часа для первого года обучения остальных кружков, и три академических часа для второго и третьего года обучения. </w:t>
      </w:r>
    </w:p>
    <w:p w:rsidR="00B9599D" w:rsidRPr="00B9599D" w:rsidRDefault="00B9599D" w:rsidP="00B9599D">
      <w:pPr>
        <w:pStyle w:val="Default"/>
        <w:jc w:val="both"/>
        <w:rPr>
          <w:sz w:val="28"/>
          <w:szCs w:val="28"/>
        </w:rPr>
      </w:pPr>
      <w:r w:rsidRPr="00B9599D">
        <w:rPr>
          <w:sz w:val="28"/>
          <w:szCs w:val="28"/>
        </w:rPr>
        <w:t xml:space="preserve">3.11. Продолжительность занятий (академический час) обучающихся – 45 минут. </w:t>
      </w:r>
    </w:p>
    <w:p w:rsidR="00B9599D" w:rsidRPr="00B9599D" w:rsidRDefault="00B9599D" w:rsidP="00B9599D">
      <w:pPr>
        <w:pStyle w:val="Default"/>
        <w:jc w:val="both"/>
        <w:rPr>
          <w:sz w:val="28"/>
          <w:szCs w:val="28"/>
        </w:rPr>
      </w:pPr>
      <w:r w:rsidRPr="00B9599D">
        <w:rPr>
          <w:sz w:val="28"/>
          <w:szCs w:val="28"/>
        </w:rPr>
        <w:t xml:space="preserve">3.12. После 45 минут занятий устраивается перерыв длительностью 10 минут для отдыха и проветривания помещений. </w:t>
      </w:r>
    </w:p>
    <w:p w:rsidR="00B9599D" w:rsidRPr="00B9599D" w:rsidRDefault="00B9599D" w:rsidP="00B9599D">
      <w:pPr>
        <w:pStyle w:val="Default"/>
        <w:jc w:val="both"/>
        <w:rPr>
          <w:sz w:val="28"/>
          <w:szCs w:val="28"/>
        </w:rPr>
      </w:pPr>
      <w:r w:rsidRPr="00B9599D">
        <w:rPr>
          <w:b/>
          <w:bCs/>
          <w:sz w:val="28"/>
          <w:szCs w:val="28"/>
        </w:rPr>
        <w:t xml:space="preserve">4. Занятость обучающихся в период каникул </w:t>
      </w:r>
    </w:p>
    <w:p w:rsidR="00B9599D" w:rsidRPr="00B9599D" w:rsidRDefault="00B9599D" w:rsidP="00B9599D">
      <w:pPr>
        <w:pStyle w:val="Default"/>
        <w:jc w:val="both"/>
        <w:rPr>
          <w:sz w:val="28"/>
          <w:szCs w:val="28"/>
        </w:rPr>
      </w:pPr>
    </w:p>
    <w:p w:rsidR="00B9599D" w:rsidRPr="00B9599D" w:rsidRDefault="00B9599D" w:rsidP="00B9599D">
      <w:pPr>
        <w:pStyle w:val="Default"/>
        <w:jc w:val="both"/>
        <w:rPr>
          <w:sz w:val="28"/>
          <w:szCs w:val="28"/>
        </w:rPr>
      </w:pPr>
      <w:r w:rsidRPr="00B9599D">
        <w:rPr>
          <w:sz w:val="28"/>
          <w:szCs w:val="28"/>
        </w:rPr>
        <w:t xml:space="preserve">4.1. В каникулярное время занятия в кружках проводятся в соответствии с учебно-тематическими планами дополнительных программ, допускается изменение форм занятий: экскурсии, походы, соревнования. </w:t>
      </w:r>
    </w:p>
    <w:p w:rsidR="00B9599D" w:rsidRPr="00B9599D" w:rsidRDefault="00B9599D" w:rsidP="00B9599D">
      <w:pPr>
        <w:pStyle w:val="Default"/>
        <w:jc w:val="both"/>
        <w:rPr>
          <w:sz w:val="28"/>
          <w:szCs w:val="28"/>
        </w:rPr>
      </w:pPr>
      <w:r w:rsidRPr="00B9599D">
        <w:rPr>
          <w:sz w:val="28"/>
          <w:szCs w:val="28"/>
        </w:rPr>
        <w:t xml:space="preserve">4.2. В каникулярное время (во время летних каникул) МБОУ ДО СЮТ организован оздоровительный лагерь. </w:t>
      </w:r>
    </w:p>
    <w:p w:rsidR="00B9599D" w:rsidRPr="00B9599D" w:rsidRDefault="00B9599D" w:rsidP="00B9599D">
      <w:pPr>
        <w:pStyle w:val="Default"/>
        <w:jc w:val="both"/>
        <w:rPr>
          <w:sz w:val="28"/>
          <w:szCs w:val="28"/>
        </w:rPr>
      </w:pPr>
      <w:r w:rsidRPr="00B9599D">
        <w:rPr>
          <w:sz w:val="28"/>
          <w:szCs w:val="28"/>
        </w:rPr>
        <w:t xml:space="preserve">4.3. Организация каникулярной занятости регламентируется приказом директора. </w:t>
      </w:r>
    </w:p>
    <w:p w:rsidR="00897AF8" w:rsidRPr="00B9599D" w:rsidRDefault="00B9599D" w:rsidP="00B9599D">
      <w:pPr>
        <w:jc w:val="both"/>
        <w:rPr>
          <w:rFonts w:ascii="Times New Roman" w:hAnsi="Times New Roman" w:cs="Times New Roman"/>
        </w:rPr>
      </w:pPr>
      <w:r w:rsidRPr="00B9599D">
        <w:rPr>
          <w:rFonts w:ascii="Times New Roman" w:hAnsi="Times New Roman" w:cs="Times New Roman"/>
          <w:sz w:val="28"/>
          <w:szCs w:val="28"/>
        </w:rPr>
        <w:t>Иные особенности режима занятий обучающихся в МБОУ ДО СЮТ могут устанавливаются с учетом государственных санитарно-эпидемиологических правил и нормативов.</w:t>
      </w:r>
    </w:p>
    <w:sectPr w:rsidR="00897AF8" w:rsidRPr="00B9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BD"/>
    <w:rsid w:val="001360C3"/>
    <w:rsid w:val="0066789C"/>
    <w:rsid w:val="008E6DBD"/>
    <w:rsid w:val="00B9599D"/>
    <w:rsid w:val="00E2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4275D-153E-4D10-A743-3A46A4CC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5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se_w995@outlook.com</dc:creator>
  <cp:keywords/>
  <dc:description/>
  <cp:lastModifiedBy>se_w995@outlook.com</cp:lastModifiedBy>
  <cp:revision>3</cp:revision>
  <dcterms:created xsi:type="dcterms:W3CDTF">2018-02-25T10:15:00Z</dcterms:created>
  <dcterms:modified xsi:type="dcterms:W3CDTF">2018-02-25T10:29:00Z</dcterms:modified>
</cp:coreProperties>
</file>